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CF9" w:rsidRPr="00E52394" w:rsidRDefault="00FF2CF9" w:rsidP="00E52394">
      <w:pPr>
        <w:spacing w:before="100" w:beforeAutospacing="1" w:after="100" w:afterAutospacing="1" w:line="360" w:lineRule="atLeast"/>
        <w:outlineLvl w:val="1"/>
        <w:rPr>
          <w:rFonts w:ascii="Arial" w:eastAsia="Times New Roman" w:hAnsi="Arial" w:cs="Arial"/>
          <w:b/>
          <w:bCs/>
          <w:color w:val="1F497D" w:themeColor="text2"/>
          <w:sz w:val="26"/>
          <w:szCs w:val="26"/>
        </w:rPr>
      </w:pPr>
      <w:r w:rsidRPr="00E52394">
        <w:rPr>
          <w:rFonts w:ascii="Arial" w:eastAsia="Times New Roman" w:hAnsi="Arial" w:cs="Arial"/>
          <w:b/>
          <w:bCs/>
          <w:color w:val="1F497D" w:themeColor="text2"/>
          <w:sz w:val="26"/>
          <w:szCs w:val="26"/>
        </w:rPr>
        <w:t>Membership Application</w:t>
      </w:r>
    </w:p>
    <w:p w:rsidR="00FF2CF9" w:rsidRPr="001279F3" w:rsidRDefault="00E52394" w:rsidP="001279F3">
      <w:pPr>
        <w:pStyle w:val="BodyText"/>
      </w:pPr>
      <w:r>
        <w:t>Individual and Organizational memberships are</w:t>
      </w:r>
      <w:r w:rsidR="00FF2CF9" w:rsidRPr="00FF2CF9">
        <w:t xml:space="preserve"> available to all types of employers, including industries, business associations, federal, state and local governments, nonprofit organizations, schools, un</w:t>
      </w:r>
      <w:r w:rsidR="001279F3">
        <w:t>iversities, colleges and unions.</w:t>
      </w:r>
      <w:r w:rsidR="00FF2CF9" w:rsidRPr="00FF2CF9">
        <w:rPr>
          <w:b/>
          <w:bCs/>
          <w:vanish/>
        </w:rPr>
        <w:t xml:space="preserve">Please complete all sections of this application, and note that dues are stated and payable in U.S. dollars. You may pay for your membership securely with a credit card, or contact your local Chapter. </w:t>
      </w:r>
    </w:p>
    <w:p w:rsidR="00FF2CF9" w:rsidRPr="00E52394" w:rsidRDefault="00FF2CF9" w:rsidP="001279F3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</w:pPr>
      <w:r w:rsidRPr="00FF2CF9">
        <w:rPr>
          <w:rFonts w:ascii="Arial" w:eastAsia="Times New Roman" w:hAnsi="Arial" w:cs="Arial"/>
          <w:b/>
          <w:bCs/>
          <w:color w:val="000000"/>
          <w:sz w:val="18"/>
          <w:szCs w:val="18"/>
        </w:rPr>
        <w:t>Please complete all sections of this application, and note that dues are stated and payable in U.S. dollars. You may pay for your membership securely with a credit card</w:t>
      </w:r>
      <w:r w:rsidR="00E52394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on our website</w:t>
      </w:r>
      <w:r w:rsidR="00E14957">
        <w:rPr>
          <w:rFonts w:ascii="Arial" w:eastAsia="Times New Roman" w:hAnsi="Arial" w:cs="Arial"/>
          <w:b/>
          <w:bCs/>
          <w:color w:val="000000"/>
          <w:sz w:val="18"/>
          <w:szCs w:val="18"/>
        </w:rPr>
        <w:t>, or</w:t>
      </w:r>
      <w:r w:rsidRPr="00FF2CF9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</w:t>
      </w:r>
      <w:r w:rsidRPr="00E52394">
        <w:rPr>
          <w:rFonts w:ascii="Arial" w:eastAsia="Times New Roman" w:hAnsi="Arial" w:cs="Arial"/>
          <w:b/>
          <w:bCs/>
          <w:color w:val="1F497D" w:themeColor="text2"/>
          <w:sz w:val="18"/>
          <w:szCs w:val="18"/>
          <w:u w:val="single"/>
        </w:rPr>
        <w:t xml:space="preserve">print and fax/mail </w:t>
      </w:r>
      <w:r w:rsidR="00E14957">
        <w:rPr>
          <w:rFonts w:ascii="Arial" w:eastAsia="Times New Roman" w:hAnsi="Arial" w:cs="Arial"/>
          <w:b/>
          <w:bCs/>
          <w:color w:val="1F497D" w:themeColor="text2"/>
          <w:sz w:val="18"/>
          <w:szCs w:val="18"/>
          <w:u w:val="single"/>
        </w:rPr>
        <w:t xml:space="preserve">or e-mail the </w:t>
      </w:r>
      <w:r w:rsidRPr="00E52394">
        <w:rPr>
          <w:rFonts w:ascii="Arial" w:eastAsia="Times New Roman" w:hAnsi="Arial" w:cs="Arial"/>
          <w:b/>
          <w:bCs/>
          <w:color w:val="1F497D" w:themeColor="text2"/>
          <w:sz w:val="18"/>
          <w:szCs w:val="18"/>
          <w:u w:val="single"/>
        </w:rPr>
        <w:t>membership application</w:t>
      </w:r>
      <w:r w:rsidRPr="00E52394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73"/>
        <w:gridCol w:w="30"/>
        <w:gridCol w:w="66"/>
        <w:gridCol w:w="81"/>
      </w:tblGrid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06"/>
              <w:gridCol w:w="5806"/>
              <w:gridCol w:w="71"/>
            </w:tblGrid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83"/>
                  </w:tblGrid>
                  <w:tr w:rsidR="00FF2CF9" w:rsidRPr="00FF2CF9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12"/>
                          <w:gridCol w:w="81"/>
                        </w:tblGrid>
                        <w:tr w:rsidR="00FF2CF9" w:rsidRPr="00FF2CF9">
                          <w:trPr>
                            <w:gridAfter w:val="1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F2CF9" w:rsidRPr="00FF2CF9" w:rsidRDefault="00FF2CF9" w:rsidP="00FF2CF9">
                              <w:pPr>
                                <w:spacing w:after="0" w:line="360" w:lineRule="atLeast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FF2CF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Save time and money in maintaining your membership! Make sure to take advantage of the multi</w:t>
                              </w:r>
                              <w:r w:rsidR="00EE3D5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-year membership and save </w:t>
                              </w:r>
                              <w:r w:rsidRPr="00FF2CF9"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on the three- year membership. </w:t>
                              </w:r>
                            </w:p>
                          </w:tc>
                        </w:tr>
                        <w:tr w:rsidR="00FF2CF9" w:rsidRPr="00FF2CF9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7" w:type="dxa"/>
                                <w:tblBorders>
                                  <w:top w:val="outset" w:sz="6" w:space="0" w:color="auto"/>
                                  <w:left w:val="outset" w:sz="6" w:space="0" w:color="auto"/>
                                  <w:bottom w:val="outset" w:sz="6" w:space="0" w:color="auto"/>
                                  <w:right w:val="outset" w:sz="6" w:space="0" w:color="auto"/>
                                </w:tblBorders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792"/>
                                <w:gridCol w:w="2374"/>
                                <w:gridCol w:w="2374"/>
                                <w:gridCol w:w="2381"/>
                              </w:tblGrid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1000" w:type="pct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Number of Employees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1 Year Membership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2 Year Membership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15" w:type="dxa"/>
                                      <w:left w:w="45" w:type="dxa"/>
                                      <w:bottom w:w="15" w:type="dxa"/>
                                      <w:right w:w="15" w:type="dxa"/>
                                    </w:tcMar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3 Year Membership 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1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1-10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$350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$630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$890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2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11-49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$6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75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$127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3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50-99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$1295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$159</w:t>
                                    </w:r>
                                    <w:r w:rsidR="00FF2CF9" w:rsidRPr="00FF2C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EE3D5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Level 4</w:t>
                                    </w:r>
                                    <w:r w:rsidR="00564BF9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100-500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$1495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$1890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EE3D5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$2260</w:t>
                                    </w:r>
                                  </w:p>
                                </w:tc>
                              </w:tr>
                              <w:tr w:rsidR="00FF2CF9" w:rsidRPr="00FF2CF9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gridSpan w:val="4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vAlign w:val="center"/>
                                    <w:hideMark/>
                                  </w:tcPr>
                                  <w:p w:rsidR="00FF2CF9" w:rsidRPr="00FF2CF9" w:rsidRDefault="00FF2CF9" w:rsidP="00FF2CF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</w:pPr>
                                    <w:r w:rsidRPr="00FF2CF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>Your membership dues will be calculated for you based on the numb</w:t>
                                    </w:r>
                                    <w:r w:rsidR="00EE3D59">
                                      <w:rPr>
                                        <w:rFonts w:ascii="Times New Roman" w:eastAsia="Times New Roman" w:hAnsi="Times New Roman" w:cs="Times New Roman"/>
                                        <w:color w:val="666666"/>
                                        <w:sz w:val="24"/>
                                        <w:szCs w:val="24"/>
                                      </w:rPr>
                                      <w:t>er of employees</w:t>
                                    </w:r>
                                  </w:p>
                                </w:tc>
                              </w:tr>
                            </w:tbl>
                            <w:p w:rsidR="00FF2CF9" w:rsidRPr="00FF2CF9" w:rsidRDefault="00FF2CF9" w:rsidP="00FF2CF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F2CF9" w:rsidRPr="00FF2CF9" w:rsidRDefault="00FF2CF9" w:rsidP="00FF2CF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FF2CF9" w:rsidRPr="00FF2CF9" w:rsidRDefault="00FF2CF9" w:rsidP="00FF2CF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gridSpan w:val="3"/>
                  <w:tcBorders>
                    <w:bottom w:val="single" w:sz="6" w:space="0" w:color="000000"/>
                  </w:tcBorders>
                  <w:vAlign w:val="center"/>
                  <w:hideMark/>
                </w:tcPr>
                <w:p w:rsidR="00FF2CF9" w:rsidRPr="00FF2CF9" w:rsidRDefault="00FF2CF9" w:rsidP="00E52394">
                  <w:pPr>
                    <w:pStyle w:val="Heading2"/>
                    <w:rPr>
                      <w:color w:val="006634"/>
                    </w:rPr>
                  </w:pPr>
                  <w:r w:rsidRPr="00E52394">
                    <w:t>Organization/Company Information</w:t>
                  </w: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Organization/Company Name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491" type="#_x0000_t75" style="width:1in;height:18pt" o:ole="">
                        <v:imagedata r:id="rId7" o:title=""/>
                      </v:shape>
                      <w:control r:id="rId8" w:name="DefaultOcxName" w:shapeid="_x0000_i1491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Address 1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90" type="#_x0000_t75" style="width:1in;height:18pt" o:ole="">
                        <v:imagedata r:id="rId7" o:title=""/>
                      </v:shape>
                      <w:control r:id="rId9" w:name="DefaultOcxName1" w:shapeid="_x0000_i1490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Address 2: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9" type="#_x0000_t75" style="width:1in;height:18pt" o:ole="">
                        <v:imagedata r:id="rId7" o:title=""/>
                      </v:shape>
                      <w:control r:id="rId10" w:name="DefaultOcxName2" w:shapeid="_x0000_i1489"/>
                    </w:obje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City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8" type="#_x0000_t75" style="width:1in;height:18pt" o:ole="">
                        <v:imagedata r:id="rId7" o:title=""/>
                      </v:shape>
                      <w:control r:id="rId11" w:name="DefaultOcxName3" w:shapeid="_x0000_i1488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State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7" type="#_x0000_t75" style="width:129.2pt;height:18pt" o:ole="">
                        <v:imagedata r:id="rId12" o:title=""/>
                      </v:shape>
                      <w:control r:id="rId13" w:name="DefaultOcxName4" w:shapeid="_x0000_i1487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Zip/Postal Code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6" type="#_x0000_t75" style="width:1in;height:18pt" o:ole="">
                        <v:imagedata r:id="rId7" o:title=""/>
                      </v:shape>
                      <w:control r:id="rId14" w:name="DefaultOcxName5" w:shapeid="_x0000_i1486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P.O. Box: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5" type="#_x0000_t75" style="width:1in;height:18pt" o:ole="">
                        <v:imagedata r:id="rId7" o:title=""/>
                      </v:shape>
                      <w:control r:id="rId15" w:name="DefaultOcxName6" w:shapeid="_x0000_i1485"/>
                    </w:obje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>
              <w:trPr>
                <w:trHeight w:val="585"/>
                <w:tblCellSpacing w:w="0" w:type="dxa"/>
              </w:trPr>
              <w:tc>
                <w:tcPr>
                  <w:tcW w:w="180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4" type="#_x0000_t75" style="width:20.4pt;height:18pt" o:ole="">
                        <v:imagedata r:id="rId16" o:title=""/>
                      </v:shape>
                      <w:control r:id="rId17" w:name="DefaultOcxName7" w:shapeid="_x0000_i1484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Check here if all mail must go to the P.O Box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Main Phone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495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3" type="#_x0000_t75" style="width:1in;height:18pt" o:ole="">
                        <v:imagedata r:id="rId7" o:title=""/>
                      </v:shape>
                      <w:control r:id="rId18" w:name="DefaultOcxName8" w:shapeid="_x0000_i1483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2" type="#_x0000_t75" style="width:1in;height:18pt" o:ole="">
                        <v:imagedata r:id="rId7" o:title=""/>
                      </v:shape>
                      <w:control r:id="rId19" w:name="DefaultOcxName9" w:shapeid="_x0000_i1482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1" type="#_x0000_t75" style="width:1in;height:18pt" o:ole="">
                        <v:imagedata r:id="rId7" o:title=""/>
                      </v:shape>
                      <w:control r:id="rId20" w:name="DefaultOcxName10" w:shapeid="_x0000_i1481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Main Fax: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80" type="#_x0000_t75" style="width:1in;height:18pt" o:ole="">
                        <v:imagedata r:id="rId7" o:title=""/>
                      </v:shape>
                      <w:control r:id="rId21" w:name="DefaultOcxName11" w:shapeid="_x0000_i1480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79" type="#_x0000_t75" style="width:1in;height:18pt" o:ole="">
                        <v:imagedata r:id="rId7" o:title=""/>
                      </v:shape>
                      <w:control r:id="rId22" w:name="DefaultOcxName12" w:shapeid="_x0000_i1479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- 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78" type="#_x0000_t75" style="width:1in;height:18pt" o:ole="">
                        <v:imagedata r:id="rId7" o:title=""/>
                      </v:shape>
                      <w:control r:id="rId23" w:name="DefaultOcxName13" w:shapeid="_x0000_i1478"/>
                    </w:objec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>Website: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77" type="#_x0000_t75" style="width:1in;height:18pt" o:ole="">
                        <v:imagedata r:id="rId7" o:title=""/>
                      </v:shape>
                      <w:control r:id="rId24" w:name="DefaultOcxName14" w:shapeid="_x0000_i1477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(optional)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Membership Tenure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: 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76" type="#_x0000_t75" style="width:111.2pt;height:18pt" o:ole="">
                        <v:imagedata r:id="rId25" o:title=""/>
                      </v:shape>
                      <w:control r:id="rId26" w:name="DefaultOcxName15" w:shapeid="_x0000_i1476"/>
                    </w:obje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Total number of full-time Employees (including drivers)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504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75" type="#_x0000_t75" style="width:1in;height:18pt" o:ole="">
                        <v:imagedata r:id="rId7" o:title=""/>
                      </v:shape>
                      <w:control r:id="rId27" w:name="DefaultOcxName16" w:shapeid="_x0000_i1475"/>
                    </w:objec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Used for Calculating dues level  </w:t>
                  </w:r>
                  <w:r w:rsidRPr="00FF2CF9">
                    <w:rPr>
                      <w:rFonts w:ascii="Arial" w:eastAsia="Times New Roman" w:hAnsi="Arial" w:cs="Arial"/>
                      <w:vanish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FF2CF9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</w:rPr>
                    <w:t>*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800" w:type="pct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Please check if you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  <w:t xml:space="preserve">prefer </w:t>
                  </w:r>
                  <w:r w:rsidRPr="00FF2CF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u w:val="single"/>
                    </w:rPr>
                    <w:t>NOT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to receive: </w:t>
                  </w:r>
                </w:p>
              </w:tc>
              <w:tc>
                <w:tcPr>
                  <w:tcW w:w="466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object w:dxaOrig="1440" w:dyaOrig="1440">
                      <v:shape id="_x0000_i1474" type="#_x0000_t75" style="width:20.4pt;height:18pt" o:ole="">
                        <v:imagedata r:id="rId16" o:title=""/>
                      </v:shape>
                      <w:control r:id="rId28" w:name="DefaultOcxName17" w:shapeid="_x0000_i1474"/>
                    </w:object>
                  </w:r>
                  <w:r w:rsidR="001279F3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IQCIA</w:t>
                  </w:r>
                  <w:r w:rsidRPr="00FF2CF9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Electronic/Fax Communications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36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14"/>
              <w:gridCol w:w="5155"/>
              <w:gridCol w:w="814"/>
            </w:tblGrid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Contact Information</w:t>
                  </w:r>
                </w:p>
              </w:tc>
            </w:tr>
            <w:tr w:rsidR="00FF2CF9" w:rsidRPr="00FF2CF9">
              <w:trPr>
                <w:trHeight w:val="300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04324C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6634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>Primary</w:t>
                  </w:r>
                  <w:r w:rsidR="00FF2CF9" w:rsidRPr="00E52394"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 xml:space="preserve"> Contact 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73" type="#_x0000_t75" style="width:60.8pt;height:18pt" o:ole="">
                        <v:imagedata r:id="rId29" o:title=""/>
                      </v:shape>
                      <w:control r:id="rId30" w:name="DefaultOcxName18" w:shapeid="_x0000_i147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72" type="#_x0000_t75" style="width:60.8pt;height:18pt" o:ole="">
                        <v:imagedata r:id="rId29" o:title=""/>
                      </v:shape>
                      <w:control r:id="rId31" w:name="DefaultOcxName19" w:shapeid="_x0000_i147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18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71" type="#_x0000_t75" style="width:60.8pt;height:18pt" o:ole="">
                        <v:imagedata r:id="rId29" o:title=""/>
                      </v:shape>
                      <w:control r:id="rId32" w:name="DefaultOcxName20" w:shapeid="_x0000_i147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70" type="#_x0000_t75" style="width:60.8pt;height:18pt" o:ole="">
                        <v:imagedata r:id="rId29" o:title=""/>
                      </v:shape>
                      <w:control r:id="rId33" w:name="DefaultOcxName21" w:shapeid="_x0000_i1470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9" type="#_x0000_t75" style="width:60.8pt;height:18pt" o:ole="">
                        <v:imagedata r:id="rId29" o:title=""/>
                      </v:shape>
                      <w:control r:id="rId34" w:name="DefaultOcxName22" w:shapeid="_x0000_i146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8" type="#_x0000_t75" style="width:60.8pt;height:18pt" o:ole="">
                        <v:imagedata r:id="rId29" o:title=""/>
                      </v:shape>
                      <w:control r:id="rId35" w:name="DefaultOcxName23" w:shapeid="_x0000_i1468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300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6634"/>
                      <w:sz w:val="24"/>
                      <w:szCs w:val="24"/>
                    </w:rPr>
                  </w:pPr>
                  <w:r w:rsidRPr="00E52394">
                    <w:rPr>
                      <w:rFonts w:ascii="Times New Roman" w:eastAsia="Times New Roman" w:hAnsi="Times New Roman" w:cs="Times New Roman"/>
                      <w:b/>
                      <w:bCs/>
                      <w:color w:val="1F497D" w:themeColor="text2"/>
                      <w:sz w:val="24"/>
                      <w:szCs w:val="24"/>
                    </w:rPr>
                    <w:t>Executive Management Contact</w:t>
                  </w:r>
                  <w:r w:rsidRPr="00E52394">
                    <w:rPr>
                      <w:rFonts w:ascii="Times New Roman" w:eastAsia="Times New Roman" w:hAnsi="Times New Roman" w:cs="Times New Roman"/>
                      <w:color w:val="1F497D" w:themeColor="text2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7" type="#_x0000_t75" style="width:60.8pt;height:18pt" o:ole="">
                        <v:imagedata r:id="rId29" o:title=""/>
                      </v:shape>
                      <w:control r:id="rId36" w:name="DefaultOcxName24" w:shapeid="_x0000_i1467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6" type="#_x0000_t75" style="width:60.8pt;height:18pt" o:ole="">
                        <v:imagedata r:id="rId29" o:title=""/>
                      </v:shape>
                      <w:control r:id="rId37" w:name="DefaultOcxName25" w:shapeid="_x0000_i1466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5" type="#_x0000_t75" style="width:60.8pt;height:18pt" o:ole="">
                        <v:imagedata r:id="rId29" o:title=""/>
                      </v:shape>
                      <w:control r:id="rId38" w:name="DefaultOcxName26" w:shapeid="_x0000_i146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4" type="#_x0000_t75" style="width:60.8pt;height:18pt" o:ole="">
                        <v:imagedata r:id="rId29" o:title=""/>
                      </v:shape>
                      <w:control r:id="rId39" w:name="DefaultOcxName27" w:shapeid="_x0000_i1464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3" type="#_x0000_t75" style="width:60.8pt;height:18pt" o:ole="">
                        <v:imagedata r:id="rId29" o:title=""/>
                      </v:shape>
                      <w:control r:id="rId40" w:name="DefaultOcxName28" w:shapeid="_x0000_i146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2" type="#_x0000_t75" style="width:60.8pt;height:18pt" o:ole="">
                        <v:imagedata r:id="rId29" o:title=""/>
                      </v:shape>
                      <w:control r:id="rId41" w:name="DefaultOcxName29" w:shapeid="_x0000_i146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Additional Contact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1" type="#_x0000_t75" style="width:60.8pt;height:18pt" o:ole="">
                        <v:imagedata r:id="rId29" o:title=""/>
                      </v:shape>
                      <w:control r:id="rId42" w:name="DefaultOcxName30" w:shapeid="_x0000_i1461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Title: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60" type="#_x0000_t75" style="width:60.8pt;height:18pt" o:ole="">
                        <v:imagedata r:id="rId29" o:title=""/>
                      </v:shape>
                      <w:control r:id="rId43" w:name="DefaultOcxName31" w:shapeid="_x0000_i1460"/>
                    </w:object>
                  </w:r>
                </w:p>
              </w:tc>
              <w:tc>
                <w:tcPr>
                  <w:tcW w:w="1230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9" type="#_x0000_t75" style="width:60.8pt;height:18pt" o:ole="">
                        <v:imagedata r:id="rId29" o:title=""/>
                      </v:shape>
                      <w:control r:id="rId44" w:name="DefaultOcxName32" w:shapeid="_x0000_i145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8" type="#_x0000_t75" style="width:60.8pt;height:18pt" o:ole="">
                        <v:imagedata r:id="rId29" o:title=""/>
                      </v:shape>
                      <w:control r:id="rId45" w:name="DefaultOcxName33" w:shapeid="_x0000_i1458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7" type="#_x0000_t75" style="width:60.8pt;height:18pt" o:ole="">
                        <v:imagedata r:id="rId29" o:title=""/>
                      </v:shape>
                      <w:control r:id="rId46" w:name="DefaultOcxName34" w:shapeid="_x0000_i1457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1750" w:type="pct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E-mail:</w:t>
                  </w:r>
                </w:p>
              </w:tc>
              <w:tc>
                <w:tcPr>
                  <w:tcW w:w="7035" w:type="dxa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6" type="#_x0000_t75" style="width:60.8pt;height:18pt" o:ole="">
                        <v:imagedata r:id="rId29" o:title=""/>
                      </v:shape>
                      <w:control r:id="rId47" w:name="DefaultOcxName35" w:shapeid="_x0000_i1456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p w:rsidR="001279F3" w:rsidRDefault="001279F3"/>
          <w:p w:rsidR="0004324C" w:rsidRDefault="0004324C"/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3"/>
            </w:tblGrid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E3D59" w:rsidRDefault="00EE3D5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Organization Location Information</w:t>
                  </w: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If your membership is to include additional facilities and/or offices other than the location listed above, please indicate the number of additional locations below and we will contact you for further information.</w:t>
                  </w: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50"/>
              <w:gridCol w:w="1327"/>
              <w:gridCol w:w="6"/>
            </w:tblGrid>
            <w:tr w:rsidR="00FF2CF9" w:rsidRPr="00FF2CF9">
              <w:trPr>
                <w:gridAfter w:val="1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Number of additional locations (facilities and/or offices) included in this Membership: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5" type="#_x0000_t75" style="width:60.8pt;height:18pt" o:ole="">
                        <v:imagedata r:id="rId29" o:title=""/>
                      </v:shape>
                      <w:control r:id="rId48" w:name="DefaultOcxName36" w:shapeid="_x0000_i1455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FF2CF9" w:rsidRPr="00FF2CF9" w:rsidTr="0004324C">
              <w:trPr>
                <w:tblCellSpacing w:w="0" w:type="dxa"/>
              </w:trPr>
              <w:tc>
                <w:tcPr>
                  <w:tcW w:w="0" w:type="auto"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02"/>
              <w:gridCol w:w="5075"/>
              <w:gridCol w:w="6"/>
            </w:tblGrid>
            <w:tr w:rsidR="00FF2CF9" w:rsidRPr="00FF2CF9">
              <w:trPr>
                <w:gridAfter w:val="1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Gift Code</w:t>
                  </w:r>
                </w:p>
              </w:tc>
            </w:tr>
            <w:tr w:rsidR="00FF2CF9" w:rsidRPr="00FF2CF9">
              <w:trPr>
                <w:gridAfter w:val="1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 receive your free gift, ple</w:t>
                  </w:r>
                  <w:r w:rsidR="0004324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ase enter the gift code from IQCIA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communication you have received or select one from our online </w:t>
                  </w:r>
                  <w:r w:rsidRPr="00E52394">
                    <w:rPr>
                      <w:rFonts w:ascii="Arial" w:eastAsia="Times New Roman" w:hAnsi="Arial" w:cs="Arial"/>
                      <w:color w:val="1F497D" w:themeColor="text2"/>
                      <w:sz w:val="18"/>
                      <w:szCs w:val="18"/>
                      <w:u w:val="single"/>
                    </w:rPr>
                    <w:t>free offers</w:t>
                  </w:r>
                  <w:r w:rsidRPr="00E52394">
                    <w:rPr>
                      <w:rFonts w:ascii="Times New Roman" w:eastAsia="Times New Roman" w:hAnsi="Times New Roman" w:cs="Times New Roman"/>
                      <w:color w:val="1F497D" w:themeColor="text2"/>
                      <w:sz w:val="24"/>
                      <w:szCs w:val="24"/>
                    </w:rPr>
                    <w:t>.</w:t>
                  </w: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Gift Code: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4" type="#_x0000_t75" style="width:60.8pt;height:18pt" o:ole="">
                        <v:imagedata r:id="rId29" o:title=""/>
                      </v:shape>
                      <w:control r:id="rId49" w:name="DefaultOcxName39" w:shapeid="_x0000_i1454"/>
                    </w:obje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>You have almost completed your membership application. Please select the credit card type that you wish to use for payment</w:t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>, complete all items and Submit Application.</w:t>
            </w: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Your information will be securely stored,</w:t>
            </w:r>
            <w:r w:rsidR="00F975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an e-mail will confirm</w:t>
            </w: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your application is received. </w:t>
            </w:r>
            <w:r w:rsidR="00AB76F0">
              <w:rPr>
                <w:rFonts w:ascii="Times New Roman" w:eastAsia="Times New Roman" w:hAnsi="Times New Roman" w:cs="Times New Roman"/>
                <w:sz w:val="24"/>
                <w:szCs w:val="24"/>
              </w:rPr>
              <w:t>You can purchase your membership online by clicking the icon</w:t>
            </w:r>
            <w:r w:rsidR="00AB76F0" w:rsidRPr="00F975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&gt;&gt;</w:t>
            </w:r>
            <w:r w:rsidR="00F97500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ABABB9F" wp14:editId="38BC7C75">
                  <wp:extent cx="156787" cy="202901"/>
                  <wp:effectExtent l="0" t="0" r="0" b="6985"/>
                  <wp:docPr id="3" name="Picture 3" descr="F:\IQC- Technical Logo\Logo 1\Logo 1 JPEG.jpg">
                    <a:hlinkClick xmlns:a="http://schemas.openxmlformats.org/drawingml/2006/main" r:id="rId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:\IQC- Technical Logo\Logo 1\Logo 1 JPE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71" cy="202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2CF9" w:rsidRPr="00FF2CF9" w:rsidTr="00FF2CF9">
        <w:trPr>
          <w:gridAfter w:val="3"/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50"/>
              <w:gridCol w:w="4423"/>
              <w:gridCol w:w="10"/>
            </w:tblGrid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Credit Card Information</w:t>
                  </w:r>
                </w:p>
              </w:tc>
            </w:tr>
            <w:tr w:rsidR="00FF2CF9" w:rsidRPr="00FF2CF9">
              <w:trPr>
                <w:trHeight w:val="22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Payment Due: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$0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Credit Card Type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3" type="#_x0000_t75" style="width:124.4pt;height:18pt" o:ole="">
                        <v:imagedata r:id="rId52" o:title=""/>
                      </v:shape>
                      <w:control r:id="rId53" w:name="DefaultOcxName40" w:shapeid="_x0000_i1453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Credit Card Number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2" type="#_x0000_t75" style="width:60.8pt;height:18pt" o:ole="">
                        <v:imagedata r:id="rId29" o:title=""/>
                      </v:shape>
                      <w:control r:id="rId54" w:name="DefaultOcxName41" w:shapeid="_x0000_i1452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Expiration date (MM/YY)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1" type="#_x0000_t75" style="width:106.4pt;height:18pt" o:ole="">
                        <v:imagedata r:id="rId55" o:title=""/>
                      </v:shape>
                      <w:control r:id="rId56" w:name="DefaultOcxName42" w:shapeid="_x0000_i1451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50" type="#_x0000_t75" style="width:102pt;height:18pt" o:ole="">
                        <v:imagedata r:id="rId57" o:title=""/>
                      </v:shape>
                      <w:control r:id="rId58" w:name="DefaultOcxName43" w:shapeid="_x0000_i1450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Name as it appears on card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49" type="#_x0000_t75" style="width:60.8pt;height:18pt" o:ole="">
                        <v:imagedata r:id="rId29" o:title=""/>
                      </v:shape>
                      <w:control r:id="rId59" w:name="DefaultOcxName44" w:shapeid="_x0000_i1449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bookmarkStart w:id="0" w:name="_GoBack"/>
                  <w:bookmarkEnd w:id="0"/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F2CF9" w:rsidRPr="00FF2CF9">
              <w:trPr>
                <w:trHeight w:val="48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CVV</w:t>
                  </w:r>
                  <w:r w:rsidRPr="00FF2CF9">
                    <w:rPr>
                      <w:rFonts w:ascii="Courier New" w:eastAsia="Times New Roman" w:hAnsi="Courier New" w:cs="Courier New"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448" type="#_x0000_t75" style="width:60.8pt;height:18pt" o:ole="">
                        <v:imagedata r:id="rId29" o:title=""/>
                      </v:shape>
                      <w:control r:id="rId60" w:name="DefaultOcxName45" w:shapeid="_x0000_i1448"/>
                    </w:object>
                  </w:r>
                  <w:r w:rsidRPr="00FF2CF9">
                    <w:rPr>
                      <w:rFonts w:ascii="Times New Roman" w:eastAsia="Times New Roman" w:hAnsi="Times New Roman" w:cs="Times New Roman"/>
                      <w:vanish/>
                      <w:color w:val="FF0000"/>
                      <w:sz w:val="24"/>
                      <w:szCs w:val="24"/>
                    </w:rPr>
                    <w:t>*</w:t>
                  </w:r>
                  <w:r w:rsidRPr="00FF2C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F2CF9" w:rsidRPr="00FF2CF9" w:rsidRDefault="00FF2CF9" w:rsidP="00FF2C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gridAfter w:val="3"/>
          <w:trHeight w:val="300"/>
          <w:tblCellSpacing w:w="15" w:type="dxa"/>
        </w:trPr>
        <w:tc>
          <w:tcPr>
            <w:tcW w:w="0" w:type="auto"/>
            <w:vAlign w:val="center"/>
            <w:hideMark/>
          </w:tcPr>
          <w:p w:rsidR="00FF2CF9" w:rsidRPr="00FF2CF9" w:rsidRDefault="00AB76F0" w:rsidP="00AB76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“Membership Does Have </w:t>
            </w:r>
            <w:r w:rsidR="004747B6">
              <w:rPr>
                <w:rFonts w:ascii="Times New Roman" w:eastAsia="Times New Roman" w:hAnsi="Times New Roman" w:cs="Times New Roman"/>
                <w:sz w:val="24"/>
                <w:szCs w:val="24"/>
              </w:rPr>
              <w:t>Its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Privileges”</w:t>
            </w:r>
          </w:p>
        </w:tc>
      </w:tr>
      <w:tr w:rsidR="00FF2CF9" w:rsidRPr="00FF2CF9" w:rsidTr="001279F3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FF2CF9" w:rsidRPr="00FF2CF9" w:rsidRDefault="00AB76F0" w:rsidP="00AB76F0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>Questions?</w:t>
            </w:r>
          </w:p>
        </w:tc>
        <w:tc>
          <w:tcPr>
            <w:tcW w:w="0" w:type="auto"/>
            <w:vAlign w:val="center"/>
            <w:hideMark/>
          </w:tcPr>
          <w:p w:rsidR="00FF2CF9" w:rsidRPr="00FF2CF9" w:rsidRDefault="00FF2CF9" w:rsidP="00FF2C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2CF9" w:rsidRPr="00FF2CF9" w:rsidTr="00FF2CF9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F2CF9" w:rsidRPr="00FF2CF9" w:rsidRDefault="00FF2CF9" w:rsidP="00AB76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C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Call 1-800-621-7619 or e-mail us at </w:t>
            </w:r>
            <w:r w:rsidR="004A50BC">
              <w:rPr>
                <w:rFonts w:ascii="Arial" w:eastAsia="Times New Roman" w:hAnsi="Arial" w:cs="Arial"/>
                <w:color w:val="1F497D" w:themeColor="text2"/>
                <w:sz w:val="18"/>
                <w:szCs w:val="18"/>
                <w:u w:val="single"/>
              </w:rPr>
              <w:t>info</w:t>
            </w:r>
            <w:r w:rsidR="00E52394" w:rsidRPr="00E52394">
              <w:rPr>
                <w:rFonts w:ascii="Arial" w:eastAsia="Times New Roman" w:hAnsi="Arial" w:cs="Arial"/>
                <w:color w:val="1F497D" w:themeColor="text2"/>
                <w:sz w:val="18"/>
                <w:szCs w:val="18"/>
                <w:u w:val="single"/>
              </w:rPr>
              <w:t>@iqcia.</w:t>
            </w:r>
            <w:r w:rsidRPr="00E52394">
              <w:rPr>
                <w:rFonts w:ascii="Arial" w:eastAsia="Times New Roman" w:hAnsi="Arial" w:cs="Arial"/>
                <w:color w:val="1F497D" w:themeColor="text2"/>
                <w:sz w:val="18"/>
                <w:szCs w:val="18"/>
                <w:u w:val="single"/>
              </w:rPr>
              <w:t>org</w:t>
            </w:r>
            <w:r w:rsidRPr="00E52394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F2CF9" w:rsidRPr="00FF2CF9" w:rsidRDefault="00FF2CF9" w:rsidP="00FF2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97500" w:rsidRDefault="00F97500"/>
    <w:sectPr w:rsidR="00F97500">
      <w:headerReference w:type="default" r:id="rId6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500" w:rsidRDefault="00F97500" w:rsidP="00E52394">
      <w:pPr>
        <w:spacing w:after="0" w:line="240" w:lineRule="auto"/>
      </w:pPr>
      <w:r>
        <w:separator/>
      </w:r>
    </w:p>
  </w:endnote>
  <w:endnote w:type="continuationSeparator" w:id="0">
    <w:p w:rsidR="00F97500" w:rsidRDefault="00F97500" w:rsidP="00E52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500" w:rsidRDefault="00F97500" w:rsidP="00E52394">
      <w:pPr>
        <w:spacing w:after="0" w:line="240" w:lineRule="auto"/>
      </w:pPr>
      <w:r>
        <w:separator/>
      </w:r>
    </w:p>
  </w:footnote>
  <w:footnote w:type="continuationSeparator" w:id="0">
    <w:p w:rsidR="00F97500" w:rsidRDefault="00F97500" w:rsidP="00E52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500" w:rsidRPr="0004324C" w:rsidRDefault="00F97500" w:rsidP="0004324C">
    <w:pPr>
      <w:pStyle w:val="Heading3"/>
    </w:pPr>
    <w:r w:rsidRPr="0004324C">
      <w:t>Individual Qualification Certification Institute of America</w:t>
    </w:r>
  </w:p>
  <w:p w:rsidR="00F97500" w:rsidRPr="00E53F1A" w:rsidRDefault="00F97500" w:rsidP="00E52394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Times New Roman" w:hAnsi="Calibri" w:cs="Times New Roman"/>
      </w:rPr>
    </w:pPr>
    <w:r>
      <w:rPr>
        <w:rFonts w:ascii="Calibri" w:eastAsia="Times New Roman" w:hAnsi="Calibri" w:cs="Times New Roman"/>
        <w:noProof/>
      </w:rPr>
      <w:drawing>
        <wp:inline distT="0" distB="0" distL="0" distR="0" wp14:anchorId="6AEA7146" wp14:editId="3F087D25">
          <wp:extent cx="723900" cy="723900"/>
          <wp:effectExtent l="0" t="0" r="0" b="0"/>
          <wp:docPr id="1" name="Picture 1" descr="F:\IQCIA_logo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F:\IQCIA_logo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53F1A">
      <w:rPr>
        <w:rFonts w:ascii="Times New Roman" w:eastAsia="Times New Roman" w:hAnsi="Times New Roman" w:cs="Times New Roman"/>
        <w:b/>
        <w:color w:val="000066"/>
        <w:sz w:val="96"/>
        <w:szCs w:val="96"/>
      </w:rPr>
      <w:t xml:space="preserve">       </w:t>
    </w:r>
    <w:r w:rsidRPr="00E53F1A">
      <w:rPr>
        <w:rFonts w:ascii="Times New Roman" w:eastAsia="Times New Roman" w:hAnsi="Times New Roman" w:cs="Times New Roman"/>
        <w:b/>
        <w:color w:val="000066"/>
        <w:sz w:val="72"/>
        <w:szCs w:val="72"/>
      </w:rPr>
      <w:t>IQCIA</w:t>
    </w:r>
    <w:r w:rsidRPr="00E53F1A">
      <w:rPr>
        <w:rFonts w:ascii="Times New Roman" w:eastAsia="Times New Roman" w:hAnsi="Times New Roman" w:cs="Times New Roman"/>
        <w:b/>
        <w:color w:val="000066"/>
        <w:sz w:val="96"/>
        <w:szCs w:val="96"/>
      </w:rPr>
      <w:t xml:space="preserve">        </w:t>
    </w:r>
    <w:r w:rsidRPr="00E53F1A">
      <w:rPr>
        <w:rFonts w:ascii="Calibri" w:eastAsia="Times New Roman" w:hAnsi="Calibri" w:cs="Times New Roman"/>
      </w:rPr>
      <w:t xml:space="preserve"> </w:t>
    </w:r>
    <w:r>
      <w:rPr>
        <w:rFonts w:ascii="Calibri" w:eastAsia="Times New Roman" w:hAnsi="Calibri" w:cs="Times New Roman"/>
        <w:noProof/>
      </w:rPr>
      <w:drawing>
        <wp:inline distT="0" distB="0" distL="0" distR="0" wp14:anchorId="43B5D1E1" wp14:editId="31416B9F">
          <wp:extent cx="485775" cy="628650"/>
          <wp:effectExtent l="0" t="0" r="9525" b="0"/>
          <wp:docPr id="2" name="Picture 2" descr="F:\IQC- Technical Logo\Logo 1\Logo 1 JP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F:\IQC- Technical Logo\Logo 1\Logo 1 JPEG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97500" w:rsidRPr="007B72BD" w:rsidRDefault="00F97500" w:rsidP="00E52394">
    <w:pPr>
      <w:pBdr>
        <w:bottom w:val="thinThickThinSmallGap" w:sz="24" w:space="1" w:color="auto"/>
      </w:pBdr>
      <w:tabs>
        <w:tab w:val="center" w:pos="4320"/>
        <w:tab w:val="right" w:pos="8640"/>
      </w:tabs>
      <w:spacing w:after="0" w:line="240" w:lineRule="auto"/>
      <w:rPr>
        <w:rFonts w:ascii="Times New Roman" w:eastAsia="Times New Roman" w:hAnsi="Times New Roman" w:cs="Times New Roman"/>
        <w:b/>
        <w:bCs/>
        <w:sz w:val="4"/>
        <w:szCs w:val="4"/>
      </w:rPr>
    </w:pPr>
  </w:p>
  <w:p w:rsidR="00F97500" w:rsidRPr="00E53F1A" w:rsidRDefault="00F97500" w:rsidP="00E52394">
    <w:pP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   </w:t>
    </w:r>
    <w:r w:rsidRPr="00644E16">
      <w:rPr>
        <w:rFonts w:ascii="Times New Roman" w:eastAsia="Times New Roman" w:hAnsi="Times New Roman" w:cs="Times New Roman"/>
        <w:sz w:val="20"/>
        <w:szCs w:val="20"/>
      </w:rPr>
      <w:t xml:space="preserve">1-800-716-2761       </w:t>
    </w:r>
    <w:r w:rsidRPr="00E53F1A">
      <w:rPr>
        <w:rFonts w:ascii="Times New Roman" w:eastAsia="Times New Roman" w:hAnsi="Times New Roman" w:cs="Times New Roman"/>
        <w:sz w:val="20"/>
        <w:szCs w:val="20"/>
      </w:rPr>
      <w:t>601</w:t>
    </w:r>
    <w:r>
      <w:rPr>
        <w:rFonts w:ascii="Times New Roman" w:eastAsia="Times New Roman" w:hAnsi="Times New Roman" w:cs="Times New Roman"/>
        <w:sz w:val="20"/>
        <w:szCs w:val="20"/>
      </w:rPr>
      <w:t xml:space="preserve"> Pennsylvania Ave NW Suite 900 </w:t>
    </w:r>
    <w:r w:rsidRPr="00E53F1A">
      <w:rPr>
        <w:rFonts w:ascii="Times New Roman" w:eastAsia="Times New Roman" w:hAnsi="Times New Roman" w:cs="Times New Roman"/>
        <w:sz w:val="20"/>
        <w:szCs w:val="20"/>
      </w:rPr>
      <w:t>Washi</w:t>
    </w:r>
    <w:r>
      <w:rPr>
        <w:rFonts w:ascii="Times New Roman" w:eastAsia="Times New Roman" w:hAnsi="Times New Roman" w:cs="Times New Roman"/>
        <w:sz w:val="20"/>
        <w:szCs w:val="20"/>
      </w:rPr>
      <w:t xml:space="preserve">ngton, DC 20004  </w:t>
    </w:r>
    <w:r w:rsidRPr="00E53F1A">
      <w:rPr>
        <w:rFonts w:ascii="Times New Roman" w:eastAsia="Times New Roman" w:hAnsi="Times New Roman" w:cs="Times New Roman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z w:val="20"/>
        <w:szCs w:val="20"/>
      </w:rPr>
      <w:t xml:space="preserve">     </w:t>
    </w:r>
    <w:r w:rsidRPr="00644E16">
      <w:rPr>
        <w:rFonts w:ascii="Times New Roman" w:eastAsia="Times New Roman" w:hAnsi="Times New Roman" w:cs="Times New Roman"/>
        <w:b/>
        <w:sz w:val="20"/>
        <w:szCs w:val="20"/>
        <w:u w:val="single"/>
      </w:rPr>
      <w:t>www.iqcia</w:t>
    </w:r>
    <w:r w:rsidRPr="00E53F1A">
      <w:rPr>
        <w:rFonts w:ascii="Times New Roman" w:eastAsia="Times New Roman" w:hAnsi="Times New Roman" w:cs="Times New Roman"/>
        <w:b/>
        <w:sz w:val="20"/>
        <w:szCs w:val="20"/>
        <w:u w:val="single"/>
      </w:rPr>
      <w:t>.org</w:t>
    </w:r>
  </w:p>
  <w:p w:rsidR="00F97500" w:rsidRDefault="00F97500" w:rsidP="00E52394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CF9"/>
    <w:rsid w:val="0004324C"/>
    <w:rsid w:val="001279F3"/>
    <w:rsid w:val="00343CFD"/>
    <w:rsid w:val="004747B6"/>
    <w:rsid w:val="004A50BC"/>
    <w:rsid w:val="00564BF9"/>
    <w:rsid w:val="00AB76F0"/>
    <w:rsid w:val="00C77959"/>
    <w:rsid w:val="00DD1A44"/>
    <w:rsid w:val="00E14957"/>
    <w:rsid w:val="00E52394"/>
    <w:rsid w:val="00EB6EB1"/>
    <w:rsid w:val="00EE3D59"/>
    <w:rsid w:val="00F97500"/>
    <w:rsid w:val="00FF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394"/>
    <w:pPr>
      <w:keepNext/>
      <w:spacing w:before="100" w:beforeAutospacing="1" w:after="100" w:afterAutospacing="1" w:line="360" w:lineRule="atLeast"/>
      <w:outlineLvl w:val="0"/>
    </w:pPr>
    <w:rPr>
      <w:rFonts w:ascii="Arial" w:eastAsia="Times New Roman" w:hAnsi="Arial" w:cs="Arial"/>
      <w:b/>
      <w:bCs/>
      <w:color w:val="0070C0"/>
      <w:sz w:val="21"/>
      <w:szCs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2394"/>
    <w:pPr>
      <w:keepNext/>
      <w:spacing w:after="0" w:line="360" w:lineRule="atLeast"/>
      <w:outlineLvl w:val="1"/>
    </w:pPr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324C"/>
    <w:pPr>
      <w:keepNext/>
      <w:jc w:val="center"/>
      <w:outlineLvl w:val="2"/>
    </w:pPr>
    <w:rPr>
      <w:rFonts w:ascii="Times New Roman" w:eastAsia="Times New Roman" w:hAnsi="Times New Roman" w:cs="Times New Roman"/>
      <w:b/>
      <w:color w:val="00206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394"/>
    <w:rPr>
      <w:rFonts w:ascii="Arial" w:eastAsia="Times New Roman" w:hAnsi="Arial" w:cs="Arial"/>
      <w:b/>
      <w:bCs/>
      <w:color w:val="0070C0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E52394"/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2394"/>
  </w:style>
  <w:style w:type="paragraph" w:styleId="Footer">
    <w:name w:val="footer"/>
    <w:basedOn w:val="Normal"/>
    <w:link w:val="Foot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2394"/>
  </w:style>
  <w:style w:type="paragraph" w:styleId="BalloonText">
    <w:name w:val="Balloon Text"/>
    <w:basedOn w:val="Normal"/>
    <w:link w:val="BalloonTextChar"/>
    <w:uiPriority w:val="99"/>
    <w:semiHidden/>
    <w:unhideWhenUsed/>
    <w:rsid w:val="00E52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3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1279F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1279F3"/>
    <w:rPr>
      <w:rFonts w:ascii="Arial" w:eastAsia="Times New Roman" w:hAnsi="Arial" w:cs="Arial"/>
      <w:color w:val="000000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79F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79F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4324C"/>
    <w:rPr>
      <w:rFonts w:ascii="Times New Roman" w:eastAsia="Times New Roman" w:hAnsi="Times New Roman" w:cs="Times New Roman"/>
      <w:b/>
      <w:color w:val="00206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394"/>
    <w:pPr>
      <w:keepNext/>
      <w:spacing w:before="100" w:beforeAutospacing="1" w:after="100" w:afterAutospacing="1" w:line="360" w:lineRule="atLeast"/>
      <w:outlineLvl w:val="0"/>
    </w:pPr>
    <w:rPr>
      <w:rFonts w:ascii="Arial" w:eastAsia="Times New Roman" w:hAnsi="Arial" w:cs="Arial"/>
      <w:b/>
      <w:bCs/>
      <w:color w:val="0070C0"/>
      <w:sz w:val="21"/>
      <w:szCs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2394"/>
    <w:pPr>
      <w:keepNext/>
      <w:spacing w:after="0" w:line="360" w:lineRule="atLeast"/>
      <w:outlineLvl w:val="1"/>
    </w:pPr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324C"/>
    <w:pPr>
      <w:keepNext/>
      <w:jc w:val="center"/>
      <w:outlineLvl w:val="2"/>
    </w:pPr>
    <w:rPr>
      <w:rFonts w:ascii="Times New Roman" w:eastAsia="Times New Roman" w:hAnsi="Times New Roman" w:cs="Times New Roman"/>
      <w:b/>
      <w:color w:val="00206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394"/>
    <w:rPr>
      <w:rFonts w:ascii="Arial" w:eastAsia="Times New Roman" w:hAnsi="Arial" w:cs="Arial"/>
      <w:b/>
      <w:bCs/>
      <w:color w:val="0070C0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E52394"/>
    <w:rPr>
      <w:rFonts w:ascii="Arial" w:eastAsia="Times New Roman" w:hAnsi="Arial" w:cs="Arial"/>
      <w:b/>
      <w:bCs/>
      <w:color w:val="1F497D" w:themeColor="text2"/>
      <w:spacing w:val="15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2394"/>
  </w:style>
  <w:style w:type="paragraph" w:styleId="Footer">
    <w:name w:val="footer"/>
    <w:basedOn w:val="Normal"/>
    <w:link w:val="FooterChar"/>
    <w:uiPriority w:val="99"/>
    <w:unhideWhenUsed/>
    <w:rsid w:val="00E52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2394"/>
  </w:style>
  <w:style w:type="paragraph" w:styleId="BalloonText">
    <w:name w:val="Balloon Text"/>
    <w:basedOn w:val="Normal"/>
    <w:link w:val="BalloonTextChar"/>
    <w:uiPriority w:val="99"/>
    <w:semiHidden/>
    <w:unhideWhenUsed/>
    <w:rsid w:val="00E52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3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1279F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1279F3"/>
    <w:rPr>
      <w:rFonts w:ascii="Arial" w:eastAsia="Times New Roman" w:hAnsi="Arial" w:cs="Arial"/>
      <w:color w:val="000000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79F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79F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79F3"/>
    <w:rPr>
      <w:rFonts w:ascii="Arial" w:hAnsi="Arial" w:cs="Arial"/>
      <w:vanish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4324C"/>
    <w:rPr>
      <w:rFonts w:ascii="Times New Roman" w:eastAsia="Times New Roman" w:hAnsi="Times New Roman" w:cs="Times New Roman"/>
      <w:b/>
      <w:color w:val="00206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4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2489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44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9.xml"/><Relationship Id="rId26" Type="http://schemas.openxmlformats.org/officeDocument/2006/relationships/control" Target="activeX/activeX16.xml"/><Relationship Id="rId39" Type="http://schemas.openxmlformats.org/officeDocument/2006/relationships/control" Target="activeX/activeX28.xml"/><Relationship Id="rId21" Type="http://schemas.openxmlformats.org/officeDocument/2006/relationships/control" Target="activeX/activeX12.xml"/><Relationship Id="rId34" Type="http://schemas.openxmlformats.org/officeDocument/2006/relationships/control" Target="activeX/activeX23.xml"/><Relationship Id="rId42" Type="http://schemas.openxmlformats.org/officeDocument/2006/relationships/control" Target="activeX/activeX31.xml"/><Relationship Id="rId47" Type="http://schemas.openxmlformats.org/officeDocument/2006/relationships/control" Target="activeX/activeX36.xml"/><Relationship Id="rId50" Type="http://schemas.openxmlformats.org/officeDocument/2006/relationships/hyperlink" Target="http://www.oshaplans.com/index.php?main_page=index&amp;cPath=11_481&amp;zenid=gn1jen98uumab98td760t1ss42" TargetMode="External"/><Relationship Id="rId55" Type="http://schemas.openxmlformats.org/officeDocument/2006/relationships/image" Target="media/image8.wmf"/><Relationship Id="rId63" Type="http://schemas.openxmlformats.org/officeDocument/2006/relationships/theme" Target="theme/theme1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6" Type="http://schemas.openxmlformats.org/officeDocument/2006/relationships/image" Target="media/image3.wmf"/><Relationship Id="rId20" Type="http://schemas.openxmlformats.org/officeDocument/2006/relationships/control" Target="activeX/activeX11.xml"/><Relationship Id="rId29" Type="http://schemas.openxmlformats.org/officeDocument/2006/relationships/image" Target="media/image5.wmf"/><Relationship Id="rId41" Type="http://schemas.openxmlformats.org/officeDocument/2006/relationships/control" Target="activeX/activeX30.xml"/><Relationship Id="rId54" Type="http://schemas.openxmlformats.org/officeDocument/2006/relationships/control" Target="activeX/activeX40.xm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24" Type="http://schemas.openxmlformats.org/officeDocument/2006/relationships/control" Target="activeX/activeX15.xml"/><Relationship Id="rId32" Type="http://schemas.openxmlformats.org/officeDocument/2006/relationships/control" Target="activeX/activeX21.xml"/><Relationship Id="rId37" Type="http://schemas.openxmlformats.org/officeDocument/2006/relationships/control" Target="activeX/activeX26.xml"/><Relationship Id="rId40" Type="http://schemas.openxmlformats.org/officeDocument/2006/relationships/control" Target="activeX/activeX29.xml"/><Relationship Id="rId45" Type="http://schemas.openxmlformats.org/officeDocument/2006/relationships/control" Target="activeX/activeX34.xml"/><Relationship Id="rId53" Type="http://schemas.openxmlformats.org/officeDocument/2006/relationships/control" Target="activeX/activeX39.xml"/><Relationship Id="rId58" Type="http://schemas.openxmlformats.org/officeDocument/2006/relationships/control" Target="activeX/activeX42.xml"/><Relationship Id="rId5" Type="http://schemas.openxmlformats.org/officeDocument/2006/relationships/footnotes" Target="footnotes.xml"/><Relationship Id="rId15" Type="http://schemas.openxmlformats.org/officeDocument/2006/relationships/control" Target="activeX/activeX7.xml"/><Relationship Id="rId23" Type="http://schemas.openxmlformats.org/officeDocument/2006/relationships/control" Target="activeX/activeX14.xml"/><Relationship Id="rId28" Type="http://schemas.openxmlformats.org/officeDocument/2006/relationships/control" Target="activeX/activeX18.xml"/><Relationship Id="rId36" Type="http://schemas.openxmlformats.org/officeDocument/2006/relationships/control" Target="activeX/activeX25.xml"/><Relationship Id="rId49" Type="http://schemas.openxmlformats.org/officeDocument/2006/relationships/control" Target="activeX/activeX38.xml"/><Relationship Id="rId57" Type="http://schemas.openxmlformats.org/officeDocument/2006/relationships/image" Target="media/image9.wmf"/><Relationship Id="rId61" Type="http://schemas.openxmlformats.org/officeDocument/2006/relationships/header" Target="header1.xml"/><Relationship Id="rId10" Type="http://schemas.openxmlformats.org/officeDocument/2006/relationships/control" Target="activeX/activeX3.xml"/><Relationship Id="rId19" Type="http://schemas.openxmlformats.org/officeDocument/2006/relationships/control" Target="activeX/activeX10.xml"/><Relationship Id="rId31" Type="http://schemas.openxmlformats.org/officeDocument/2006/relationships/control" Target="activeX/activeX20.xml"/><Relationship Id="rId44" Type="http://schemas.openxmlformats.org/officeDocument/2006/relationships/control" Target="activeX/activeX33.xml"/><Relationship Id="rId52" Type="http://schemas.openxmlformats.org/officeDocument/2006/relationships/image" Target="media/image7.wmf"/><Relationship Id="rId60" Type="http://schemas.openxmlformats.org/officeDocument/2006/relationships/control" Target="activeX/activeX44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6.xml"/><Relationship Id="rId22" Type="http://schemas.openxmlformats.org/officeDocument/2006/relationships/control" Target="activeX/activeX13.xml"/><Relationship Id="rId27" Type="http://schemas.openxmlformats.org/officeDocument/2006/relationships/control" Target="activeX/activeX17.xml"/><Relationship Id="rId30" Type="http://schemas.openxmlformats.org/officeDocument/2006/relationships/control" Target="activeX/activeX19.xml"/><Relationship Id="rId35" Type="http://schemas.openxmlformats.org/officeDocument/2006/relationships/control" Target="activeX/activeX24.xml"/><Relationship Id="rId43" Type="http://schemas.openxmlformats.org/officeDocument/2006/relationships/control" Target="activeX/activeX32.xml"/><Relationship Id="rId48" Type="http://schemas.openxmlformats.org/officeDocument/2006/relationships/control" Target="activeX/activeX37.xml"/><Relationship Id="rId56" Type="http://schemas.openxmlformats.org/officeDocument/2006/relationships/control" Target="activeX/activeX41.xml"/><Relationship Id="rId8" Type="http://schemas.openxmlformats.org/officeDocument/2006/relationships/control" Target="activeX/activeX1.xml"/><Relationship Id="rId51" Type="http://schemas.openxmlformats.org/officeDocument/2006/relationships/image" Target="media/image6.jpeg"/><Relationship Id="rId3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control" Target="activeX/activeX8.xml"/><Relationship Id="rId25" Type="http://schemas.openxmlformats.org/officeDocument/2006/relationships/image" Target="media/image4.wmf"/><Relationship Id="rId33" Type="http://schemas.openxmlformats.org/officeDocument/2006/relationships/control" Target="activeX/activeX22.xml"/><Relationship Id="rId38" Type="http://schemas.openxmlformats.org/officeDocument/2006/relationships/control" Target="activeX/activeX27.xml"/><Relationship Id="rId46" Type="http://schemas.openxmlformats.org/officeDocument/2006/relationships/control" Target="activeX/activeX35.xml"/><Relationship Id="rId59" Type="http://schemas.openxmlformats.org/officeDocument/2006/relationships/control" Target="activeX/activeX4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10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Morpheus</dc:creator>
  <cp:lastModifiedBy>Morpheus</cp:lastModifiedBy>
  <cp:revision>4</cp:revision>
  <dcterms:created xsi:type="dcterms:W3CDTF">2014-06-27T18:34:00Z</dcterms:created>
  <dcterms:modified xsi:type="dcterms:W3CDTF">2014-06-30T13:44:00Z</dcterms:modified>
</cp:coreProperties>
</file>